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9D2E9" w14:textId="77777777" w:rsidR="008D417C" w:rsidRPr="001976D9" w:rsidRDefault="008D417C" w:rsidP="008D417C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CRANSTON</w:t>
      </w:r>
    </w:p>
    <w:p w14:paraId="206D312D" w14:textId="77777777" w:rsidR="008D417C" w:rsidRPr="001976D9" w:rsidRDefault="008D417C" w:rsidP="008D417C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180460FE" w14:textId="77777777" w:rsidR="008D417C" w:rsidRPr="001976D9" w:rsidRDefault="008D417C" w:rsidP="008D417C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AGENDA</w:t>
      </w:r>
    </w:p>
    <w:p w14:paraId="7B09BB59" w14:textId="77777777" w:rsidR="008D417C" w:rsidRDefault="008D417C" w:rsidP="008D417C"/>
    <w:p w14:paraId="3F6545AF" w14:textId="77777777" w:rsidR="008D417C" w:rsidRDefault="008D417C" w:rsidP="008D417C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February 7, </w:t>
      </w:r>
      <w:proofErr w:type="gramStart"/>
      <w:r>
        <w:rPr>
          <w:i/>
          <w:sz w:val="22"/>
          <w:szCs w:val="22"/>
        </w:rPr>
        <w:t>2023</w:t>
      </w:r>
      <w:proofErr w:type="gramEnd"/>
      <w:r>
        <w:rPr>
          <w:i/>
          <w:sz w:val="22"/>
          <w:szCs w:val="22"/>
        </w:rPr>
        <w:t xml:space="preserve"> at 5:30 p.m.</w:t>
      </w:r>
    </w:p>
    <w:p w14:paraId="2B2F2A42" w14:textId="77777777" w:rsidR="008D417C" w:rsidRDefault="008D417C" w:rsidP="008D417C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4B74FE18" w14:textId="77777777" w:rsidR="008D417C" w:rsidRDefault="008D417C" w:rsidP="008D417C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14AC8A2C" w14:textId="77777777" w:rsidR="00CC7DEF" w:rsidRDefault="00CC7DEF" w:rsidP="008D417C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</w:rPr>
      </w:pPr>
    </w:p>
    <w:p w14:paraId="7F2A317C" w14:textId="77777777" w:rsidR="008D417C" w:rsidRDefault="008D417C" w:rsidP="008D417C">
      <w:pPr>
        <w:tabs>
          <w:tab w:val="decimal" w:pos="2246"/>
          <w:tab w:val="left" w:pos="2620"/>
        </w:tabs>
        <w:suppressAutoHyphens/>
        <w:jc w:val="both"/>
        <w:outlineLvl w:val="0"/>
        <w:rPr>
          <w:rFonts w:eastAsia="Calibri"/>
          <w:color w:val="000000"/>
          <w:sz w:val="22"/>
          <w:szCs w:val="22"/>
        </w:rPr>
      </w:pPr>
      <w:r w:rsidRPr="005817CF">
        <w:rPr>
          <w:b/>
          <w:spacing w:val="-2"/>
          <w:sz w:val="22"/>
          <w:szCs w:val="22"/>
          <w:u w:val="single"/>
        </w:rPr>
        <w:t>BID WAIVERS:</w:t>
      </w:r>
      <w:r w:rsidRPr="0029070D">
        <w:rPr>
          <w:rFonts w:eastAsia="Calibri"/>
          <w:color w:val="000000"/>
          <w:sz w:val="22"/>
          <w:szCs w:val="22"/>
        </w:rPr>
        <w:tab/>
      </w:r>
    </w:p>
    <w:p w14:paraId="10B94E06" w14:textId="77777777" w:rsidR="008D417C" w:rsidRPr="00295F3C" w:rsidRDefault="008D417C" w:rsidP="008D417C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</w:p>
    <w:p w14:paraId="2FF2E5EB" w14:textId="2BE2ED04" w:rsidR="008D417C" w:rsidRDefault="008D417C" w:rsidP="008D417C">
      <w:pPr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Street Cop Training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="00C2131C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>$675.00</w:t>
      </w:r>
    </w:p>
    <w:p w14:paraId="146B2285" w14:textId="3BAB88B2" w:rsidR="008D417C" w:rsidRDefault="008D417C" w:rsidP="008D417C">
      <w:pPr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IT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Branch Floor Covering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="00C2131C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>$6,300.00</w:t>
      </w:r>
    </w:p>
    <w:p w14:paraId="6D17F9FE" w14:textId="7AE061B7" w:rsidR="008D417C" w:rsidRDefault="008D417C" w:rsidP="008D417C">
      <w:pPr>
        <w:rPr>
          <w:rFonts w:eastAsia="Calibri"/>
          <w:color w:val="000000"/>
          <w:sz w:val="22"/>
          <w:szCs w:val="22"/>
        </w:rPr>
      </w:pPr>
      <w:r w:rsidRPr="00DB0616">
        <w:rPr>
          <w:rFonts w:eastAsia="Calibri"/>
          <w:color w:val="000000"/>
          <w:sz w:val="22"/>
          <w:szCs w:val="22"/>
        </w:rPr>
        <w:t xml:space="preserve">Building Maintenance </w:t>
      </w:r>
      <w:r w:rsidRPr="00DB0616">
        <w:rPr>
          <w:rFonts w:eastAsia="Calibri"/>
          <w:color w:val="000000"/>
          <w:sz w:val="22"/>
          <w:szCs w:val="22"/>
        </w:rPr>
        <w:tab/>
      </w:r>
      <w:r w:rsidRPr="00DB0616">
        <w:rPr>
          <w:rFonts w:eastAsia="Calibri"/>
          <w:color w:val="000000"/>
          <w:sz w:val="22"/>
          <w:szCs w:val="22"/>
        </w:rPr>
        <w:tab/>
        <w:t>Annex Roofing &amp; Sheet Metal Co. Inc.</w:t>
      </w:r>
      <w:r w:rsidR="00C2131C">
        <w:rPr>
          <w:rFonts w:eastAsia="Calibri"/>
          <w:color w:val="000000"/>
          <w:sz w:val="22"/>
          <w:szCs w:val="22"/>
        </w:rPr>
        <w:tab/>
      </w:r>
      <w:r w:rsidRPr="00DB0616">
        <w:rPr>
          <w:rFonts w:eastAsia="Calibri"/>
          <w:color w:val="000000"/>
          <w:sz w:val="22"/>
          <w:szCs w:val="22"/>
        </w:rPr>
        <w:tab/>
        <w:t>$9,975.00</w:t>
      </w:r>
    </w:p>
    <w:p w14:paraId="0D11B5C0" w14:textId="59AC5E05" w:rsidR="00067728" w:rsidRDefault="00067728" w:rsidP="008D417C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Highway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 xml:space="preserve">Warwick </w:t>
      </w:r>
      <w:proofErr w:type="spellStart"/>
      <w:r>
        <w:rPr>
          <w:rFonts w:eastAsia="Calibri"/>
          <w:color w:val="000000"/>
          <w:sz w:val="22"/>
          <w:szCs w:val="22"/>
        </w:rPr>
        <w:t>Winwater</w:t>
      </w:r>
      <w:proofErr w:type="spellEnd"/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$3,000.00</w:t>
      </w:r>
    </w:p>
    <w:p w14:paraId="6C1EE8C3" w14:textId="53CC2231" w:rsidR="00A60C10" w:rsidRDefault="00A60C10" w:rsidP="00A60C10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Parks &amp; Recreation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Columbus Door Co.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$1,190.00</w:t>
      </w:r>
    </w:p>
    <w:p w14:paraId="78D477D3" w14:textId="3C6C8B6E" w:rsidR="00A60C10" w:rsidRDefault="00A60C10" w:rsidP="00A60C10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Parks &amp; Recreation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Read Custom Soils, LLC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$1,121.62</w:t>
      </w:r>
    </w:p>
    <w:p w14:paraId="0A05C494" w14:textId="4A6F963A" w:rsidR="00A60C10" w:rsidRDefault="00A60C10" w:rsidP="00A60C10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Parks &amp; Recreation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Kahn Tractor &amp; Equipment, Inc.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$2,737.80</w:t>
      </w:r>
    </w:p>
    <w:p w14:paraId="4BDE6F85" w14:textId="464E58DC" w:rsidR="008D417C" w:rsidRDefault="00261DA5" w:rsidP="008D417C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Graphic Innovations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$2,610.00</w:t>
      </w:r>
    </w:p>
    <w:p w14:paraId="2F693109" w14:textId="77777777" w:rsidR="008D417C" w:rsidRPr="005817CF" w:rsidRDefault="008D417C" w:rsidP="008D417C">
      <w:pPr>
        <w:rPr>
          <w:rFonts w:eastAsia="Calibri"/>
          <w:color w:val="000000"/>
          <w:sz w:val="22"/>
          <w:szCs w:val="22"/>
        </w:rPr>
      </w:pPr>
    </w:p>
    <w:p w14:paraId="718AF970" w14:textId="77777777" w:rsidR="008D417C" w:rsidRPr="005817CF" w:rsidRDefault="008D417C" w:rsidP="008D417C">
      <w:pPr>
        <w:rPr>
          <w:rFonts w:eastAsia="Calibri"/>
          <w:color w:val="000000"/>
          <w:sz w:val="22"/>
          <w:szCs w:val="22"/>
        </w:rPr>
      </w:pPr>
      <w:r w:rsidRPr="005817CF">
        <w:rPr>
          <w:rFonts w:eastAsia="Calibri"/>
          <w:color w:val="000000"/>
          <w:sz w:val="22"/>
          <w:szCs w:val="22"/>
        </w:rPr>
        <w:t>Mark J. Marchesi, Purchasing Agent</w:t>
      </w:r>
    </w:p>
    <w:p w14:paraId="7B902F5A" w14:textId="77777777" w:rsidR="008D417C" w:rsidRPr="005817CF" w:rsidRDefault="008D417C" w:rsidP="008D417C">
      <w:pPr>
        <w:rPr>
          <w:rFonts w:eastAsia="Calibri"/>
          <w:color w:val="000000"/>
          <w:sz w:val="22"/>
          <w:szCs w:val="22"/>
        </w:rPr>
      </w:pPr>
    </w:p>
    <w:p w14:paraId="65757EAA" w14:textId="77777777" w:rsidR="008D417C" w:rsidRPr="004F1F03" w:rsidRDefault="008D417C" w:rsidP="008D417C">
      <w:pPr>
        <w:rPr>
          <w:rFonts w:eastAsia="Calibri"/>
          <w:color w:val="000000"/>
          <w:sz w:val="22"/>
          <w:szCs w:val="22"/>
        </w:rPr>
      </w:pPr>
    </w:p>
    <w:p w14:paraId="26F61D97" w14:textId="77777777" w:rsidR="00951070" w:rsidRDefault="00951070"/>
    <w:sectPr w:rsidR="00951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7C"/>
    <w:rsid w:val="00054006"/>
    <w:rsid w:val="00067728"/>
    <w:rsid w:val="00261DA5"/>
    <w:rsid w:val="00296A0A"/>
    <w:rsid w:val="008A6900"/>
    <w:rsid w:val="008D417C"/>
    <w:rsid w:val="00951070"/>
    <w:rsid w:val="00A60C10"/>
    <w:rsid w:val="00C2131C"/>
    <w:rsid w:val="00C75397"/>
    <w:rsid w:val="00CA54C9"/>
    <w:rsid w:val="00CC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85B49"/>
  <w15:chartTrackingRefBased/>
  <w15:docId w15:val="{BF14BEE0-2811-4B65-B955-000D50C2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Marchesi, Mark</cp:lastModifiedBy>
  <cp:revision>2</cp:revision>
  <dcterms:created xsi:type="dcterms:W3CDTF">2023-02-03T16:43:00Z</dcterms:created>
  <dcterms:modified xsi:type="dcterms:W3CDTF">2023-02-03T16:43:00Z</dcterms:modified>
</cp:coreProperties>
</file>